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37A7B" w14:textId="77777777" w:rsidR="00AB0506" w:rsidRDefault="00AB0506" w:rsidP="00AB0506">
      <w:pPr>
        <w:widowControl w:val="0"/>
        <w:autoSpaceDE w:val="0"/>
        <w:autoSpaceDN w:val="0"/>
        <w:adjustRightInd w:val="0"/>
        <w:spacing w:line="276" w:lineRule="auto"/>
        <w:ind w:right="45"/>
        <w:rPr>
          <w:rFonts w:ascii="Arial" w:eastAsia="Calibri" w:hAnsi="Arial" w:cs="Arial"/>
          <w:b/>
          <w:sz w:val="24"/>
          <w:szCs w:val="24"/>
          <w:lang w:eastAsia="pl-PL"/>
        </w:rPr>
      </w:pPr>
      <w:bookmarkStart w:id="0" w:name="_Toc274742415"/>
      <w:r>
        <w:rPr>
          <w:rFonts w:ascii="Arial" w:eastAsia="Calibri" w:hAnsi="Arial" w:cs="Arial"/>
          <w:b/>
          <w:sz w:val="24"/>
          <w:szCs w:val="24"/>
          <w:lang w:eastAsia="pl-PL"/>
        </w:rPr>
        <w:t>Załącznik nr 5b do SWZ</w:t>
      </w:r>
    </w:p>
    <w:p w14:paraId="258E9787" w14:textId="77777777" w:rsidR="00AB0506" w:rsidRDefault="00AB0506" w:rsidP="00AB0506">
      <w:pPr>
        <w:widowControl w:val="0"/>
        <w:autoSpaceDE w:val="0"/>
        <w:autoSpaceDN w:val="0"/>
        <w:spacing w:line="276" w:lineRule="auto"/>
        <w:rPr>
          <w:rFonts w:ascii="Arial" w:eastAsia="Times New Roman" w:hAnsi="Arial" w:cs="Arial"/>
          <w:b/>
          <w:i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iCs/>
          <w:sz w:val="24"/>
          <w:szCs w:val="24"/>
          <w:lang w:eastAsia="pl-PL"/>
        </w:rPr>
        <w:t>(składają Podmioty na zasoby, których powołuje się Wykonawca)</w:t>
      </w:r>
    </w:p>
    <w:p w14:paraId="6A57DD86" w14:textId="77777777" w:rsidR="00AB0506" w:rsidRDefault="00AB0506" w:rsidP="00AB0506">
      <w:pPr>
        <w:widowControl w:val="0"/>
        <w:pBdr>
          <w:top w:val="thinThickThinMediumGap" w:sz="24" w:space="1" w:color="auto"/>
          <w:left w:val="thinThickThinMediumGap" w:sz="24" w:space="4" w:color="auto"/>
          <w:bottom w:val="thinThickThinMediumGap" w:sz="24" w:space="3" w:color="auto"/>
          <w:right w:val="thinThickThinMediumGap" w:sz="24" w:space="4" w:color="auto"/>
        </w:pBdr>
        <w:autoSpaceDE w:val="0"/>
        <w:autoSpaceDN w:val="0"/>
        <w:spacing w:before="120" w:line="276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sz w:val="28"/>
          <w:szCs w:val="28"/>
          <w:lang w:eastAsia="pl-PL"/>
        </w:rPr>
        <w:t>Oświadczenie o aktualności informacji zawartych w oświadczeniu,</w:t>
      </w:r>
      <w:r>
        <w:rPr>
          <w:rFonts w:ascii="Arial" w:eastAsia="Times New Roman" w:hAnsi="Arial" w:cs="Arial"/>
          <w:b/>
          <w:sz w:val="28"/>
          <w:szCs w:val="28"/>
          <w:lang w:eastAsia="pl-PL"/>
        </w:rPr>
        <w:br/>
        <w:t xml:space="preserve">o którym mowa w art. 125 ust. 1 ustawy </w:t>
      </w:r>
      <w:proofErr w:type="spellStart"/>
      <w:r>
        <w:rPr>
          <w:rFonts w:ascii="Arial" w:eastAsia="Times New Roman" w:hAnsi="Arial" w:cs="Arial"/>
          <w:b/>
          <w:sz w:val="28"/>
          <w:szCs w:val="28"/>
          <w:lang w:eastAsia="pl-PL"/>
        </w:rPr>
        <w:t>Pzp</w:t>
      </w:r>
      <w:proofErr w:type="spellEnd"/>
    </w:p>
    <w:p w14:paraId="47DA4275" w14:textId="77777777" w:rsidR="00AB0506" w:rsidRDefault="00AB0506" w:rsidP="00AB0506">
      <w:pPr>
        <w:widowControl w:val="0"/>
        <w:pBdr>
          <w:top w:val="thinThickThinMediumGap" w:sz="24" w:space="1" w:color="auto"/>
          <w:left w:val="thinThickThinMediumGap" w:sz="24" w:space="4" w:color="auto"/>
          <w:bottom w:val="thinThickThinMediumGap" w:sz="24" w:space="3" w:color="auto"/>
          <w:right w:val="thinThickThinMediumGap" w:sz="24" w:space="4" w:color="auto"/>
        </w:pBdr>
        <w:autoSpaceDE w:val="0"/>
        <w:autoSpaceDN w:val="0"/>
        <w:spacing w:before="6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DOTYCZĄCE PRZESŁANEK WYKLUCZENIA Z POSTĘPOWANIA</w:t>
      </w:r>
    </w:p>
    <w:p w14:paraId="1B34681C" w14:textId="77777777" w:rsidR="00AB0506" w:rsidRDefault="00AB0506" w:rsidP="00AB0506">
      <w:pPr>
        <w:widowControl w:val="0"/>
        <w:numPr>
          <w:ilvl w:val="0"/>
          <w:numId w:val="1"/>
        </w:numPr>
        <w:autoSpaceDE w:val="0"/>
        <w:autoSpaceDN w:val="0"/>
        <w:spacing w:before="120" w:line="276" w:lineRule="auto"/>
        <w:ind w:left="284" w:hanging="284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ZAMAWIAJĄCY:</w:t>
      </w:r>
    </w:p>
    <w:p w14:paraId="448AB956" w14:textId="77777777" w:rsidR="00AB0506" w:rsidRPr="00806D43" w:rsidRDefault="00AB0506" w:rsidP="00AB0506">
      <w:pPr>
        <w:pStyle w:val="Akapitzlist"/>
        <w:keepNext/>
        <w:keepLines/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4"/>
          <w:szCs w:val="24"/>
        </w:rPr>
      </w:pPr>
      <w:r w:rsidRPr="00806D43">
        <w:rPr>
          <w:rFonts w:ascii="Arial" w:hAnsi="Arial" w:cs="Arial"/>
          <w:b/>
          <w:color w:val="000000"/>
          <w:sz w:val="24"/>
          <w:szCs w:val="24"/>
        </w:rPr>
        <w:t>Miasto Łódź – Szkoła Podstawowa nr 84</w:t>
      </w:r>
    </w:p>
    <w:p w14:paraId="18F4F6CE" w14:textId="77777777" w:rsidR="00AB0506" w:rsidRPr="00806D43" w:rsidRDefault="00AB0506" w:rsidP="00AB0506">
      <w:pPr>
        <w:pStyle w:val="Akapitzlist"/>
        <w:keepNext/>
        <w:keepLines/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4"/>
          <w:szCs w:val="24"/>
        </w:rPr>
      </w:pPr>
      <w:r w:rsidRPr="00806D43">
        <w:rPr>
          <w:rFonts w:ascii="Arial" w:hAnsi="Arial" w:cs="Arial"/>
          <w:b/>
          <w:color w:val="000000"/>
          <w:sz w:val="24"/>
          <w:szCs w:val="24"/>
        </w:rPr>
        <w:t xml:space="preserve">ul. Wici 16 </w:t>
      </w:r>
    </w:p>
    <w:p w14:paraId="08ACF928" w14:textId="77777777" w:rsidR="00AB0506" w:rsidRPr="00AB0506" w:rsidRDefault="00AB0506" w:rsidP="00AB0506">
      <w:pPr>
        <w:pStyle w:val="Akapitzlist"/>
        <w:shd w:val="clear" w:color="auto" w:fill="FFFFFF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806D43">
        <w:rPr>
          <w:rFonts w:ascii="Arial" w:hAnsi="Arial" w:cs="Arial"/>
          <w:b/>
          <w:color w:val="000000"/>
          <w:sz w:val="24"/>
          <w:szCs w:val="24"/>
        </w:rPr>
        <w:t>91-213 Łódź</w:t>
      </w:r>
    </w:p>
    <w:p w14:paraId="6EDF2F79" w14:textId="77777777" w:rsidR="00AB0506" w:rsidRDefault="00AB0506" w:rsidP="00AB050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spacing w:before="120" w:after="6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caps/>
          <w:lang w:eastAsia="pl-PL"/>
        </w:rPr>
        <w:t xml:space="preserve">DANE podmiotu </w:t>
      </w:r>
      <w:r>
        <w:rPr>
          <w:rFonts w:ascii="Arial" w:eastAsia="Times New Roman" w:hAnsi="Arial" w:cs="Arial"/>
          <w:b/>
          <w:iCs/>
          <w:caps/>
          <w:lang w:eastAsia="pl-PL"/>
        </w:rPr>
        <w:t>na zasoby, którego powołuje się Wykonawca</w:t>
      </w:r>
      <w:r>
        <w:rPr>
          <w:rFonts w:ascii="Arial" w:eastAsia="Times New Roman" w:hAnsi="Arial" w:cs="Arial"/>
          <w:b/>
          <w:iCs/>
          <w:caps/>
          <w:sz w:val="24"/>
          <w:szCs w:val="24"/>
          <w:lang w:eastAsia="pl-PL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4"/>
        <w:gridCol w:w="2657"/>
        <w:gridCol w:w="1813"/>
      </w:tblGrid>
      <w:tr w:rsidR="00AB0506" w14:paraId="59BA86FF" w14:textId="77777777" w:rsidTr="00AB0506">
        <w:trPr>
          <w:trHeight w:val="734"/>
        </w:trPr>
        <w:tc>
          <w:tcPr>
            <w:tcW w:w="472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32D1ACA" w14:textId="77777777" w:rsidR="00AB0506" w:rsidRDefault="00AB0506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Nazwa Podmiotu </w:t>
            </w:r>
            <w:r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pl-PL"/>
              </w:rPr>
              <w:t>na zasoby, którego powołuje się Wykonawca</w:t>
            </w:r>
          </w:p>
        </w:tc>
        <w:tc>
          <w:tcPr>
            <w:tcW w:w="279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4696529" w14:textId="77777777" w:rsidR="00AB0506" w:rsidRDefault="00AB0506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Adres(y)</w:t>
            </w:r>
          </w:p>
        </w:tc>
        <w:tc>
          <w:tcPr>
            <w:tcW w:w="1923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14:paraId="0A5AD56E" w14:textId="77777777" w:rsidR="00AB0506" w:rsidRDefault="00AB0506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NIP</w:t>
            </w:r>
          </w:p>
        </w:tc>
      </w:tr>
      <w:tr w:rsidR="00AB0506" w14:paraId="749749A4" w14:textId="77777777" w:rsidTr="00AB0506">
        <w:trPr>
          <w:trHeight w:val="567"/>
        </w:trPr>
        <w:tc>
          <w:tcPr>
            <w:tcW w:w="47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3D9BAA7" w14:textId="77777777" w:rsidR="00AB0506" w:rsidRDefault="00AB0506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2DA8697" w14:textId="77777777" w:rsidR="00AB0506" w:rsidRDefault="00AB0506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6A143E" w14:textId="77777777" w:rsidR="00AB0506" w:rsidRDefault="00AB0506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</w:tbl>
    <w:p w14:paraId="6AF0FE7A" w14:textId="77777777" w:rsidR="00AB0506" w:rsidRDefault="00AB0506" w:rsidP="00AB0506">
      <w:pPr>
        <w:keepLines/>
        <w:widowControl w:val="0"/>
        <w:tabs>
          <w:tab w:val="left" w:pos="708"/>
        </w:tabs>
        <w:autoSpaceDE w:val="0"/>
        <w:autoSpaceDN w:val="0"/>
        <w:jc w:val="both"/>
        <w:rPr>
          <w:rFonts w:ascii="Arial" w:eastAsia="Times New Roman" w:hAnsi="Arial" w:cs="Arial"/>
          <w:lang w:eastAsia="pl-PL"/>
        </w:rPr>
      </w:pPr>
    </w:p>
    <w:p w14:paraId="3A5F8FB9" w14:textId="77777777" w:rsidR="00AB0506" w:rsidRDefault="00AB0506" w:rsidP="00AB0506">
      <w:pPr>
        <w:keepLines/>
        <w:widowControl w:val="0"/>
        <w:tabs>
          <w:tab w:val="left" w:pos="708"/>
        </w:tabs>
        <w:autoSpaceDE w:val="0"/>
        <w:autoSpaceDN w:val="0"/>
        <w:jc w:val="both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Na potrzeby postępowania o udzielenie zamówienia publicznego pn.: </w:t>
      </w:r>
      <w:r w:rsidRPr="00A144EA">
        <w:rPr>
          <w:rFonts w:ascii="Arial" w:hAnsi="Arial" w:cs="Arial"/>
          <w:b/>
        </w:rPr>
        <w:t>„Wykonanie robót budowlanych polegających na dociepleniu jednej ściany w gruncie wraz z pracami towarzyszącymi”- na terenie Szkoły Podstawowej nr 84 ul. Wici 16 w Łodzi</w:t>
      </w:r>
      <w:r>
        <w:rPr>
          <w:rFonts w:ascii="Arial" w:eastAsia="Times New Roman" w:hAnsi="Arial" w:cs="Arial"/>
          <w:lang w:eastAsia="pl-PL"/>
        </w:rPr>
        <w:t xml:space="preserve"> oświadczam/my, że informacje zawarte w oświadczeniu, o którym mowa w art. 125 ust. 1 ustawy </w:t>
      </w:r>
      <w:proofErr w:type="spellStart"/>
      <w:r>
        <w:rPr>
          <w:rFonts w:ascii="Arial" w:eastAsia="Times New Roman" w:hAnsi="Arial" w:cs="Arial"/>
          <w:lang w:eastAsia="pl-PL"/>
        </w:rPr>
        <w:t>Pzp</w:t>
      </w:r>
      <w:proofErr w:type="spellEnd"/>
      <w:r>
        <w:rPr>
          <w:rFonts w:ascii="Arial" w:eastAsia="Times New Roman" w:hAnsi="Arial" w:cs="Arial"/>
          <w:lang w:eastAsia="pl-PL"/>
        </w:rPr>
        <w:t xml:space="preserve"> w zakresie podstaw wykluczenia z postępowania wskazanych przez Zamawiającego, o których mowa w:</w:t>
      </w:r>
    </w:p>
    <w:p w14:paraId="7F197A5B" w14:textId="77777777" w:rsidR="00AB0506" w:rsidRDefault="00AB0506" w:rsidP="00AB0506">
      <w:pPr>
        <w:widowControl w:val="0"/>
        <w:numPr>
          <w:ilvl w:val="4"/>
          <w:numId w:val="2"/>
        </w:numPr>
        <w:autoSpaceDE w:val="0"/>
        <w:autoSpaceDN w:val="0"/>
        <w:spacing w:line="276" w:lineRule="auto"/>
        <w:ind w:left="567" w:hanging="357"/>
        <w:jc w:val="both"/>
        <w:rPr>
          <w:rFonts w:ascii="Arial" w:eastAsia="Times New Roman" w:hAnsi="Arial" w:cs="Arial"/>
          <w:lang w:eastAsia="pl-PL"/>
        </w:rPr>
      </w:pPr>
      <w:hyperlink r:id="rId7" w:anchor="/document/17337528?unitId=art(108)ust(1)pkt(3)&amp;cm=DOCUMENT" w:history="1">
        <w:r>
          <w:rPr>
            <w:rStyle w:val="Hipercze"/>
            <w:rFonts w:ascii="Arial" w:eastAsia="Times New Roman" w:hAnsi="Arial" w:cs="Arial"/>
            <w:color w:val="000000"/>
            <w:lang w:eastAsia="pl-PL"/>
          </w:rPr>
          <w:t>art. 108 ust. 1 pkt 3</w:t>
        </w:r>
      </w:hyperlink>
      <w:r>
        <w:rPr>
          <w:rFonts w:ascii="Arial" w:eastAsia="Times New Roman" w:hAnsi="Arial" w:cs="Arial"/>
          <w:color w:val="000000"/>
          <w:lang w:eastAsia="pl-PL"/>
        </w:rPr>
        <w:t xml:space="preserve"> ustawy </w:t>
      </w:r>
      <w:proofErr w:type="spellStart"/>
      <w:r>
        <w:rPr>
          <w:rFonts w:ascii="Arial" w:eastAsia="Times New Roman" w:hAnsi="Arial" w:cs="Arial"/>
          <w:color w:val="000000"/>
          <w:lang w:eastAsia="pl-PL"/>
        </w:rPr>
        <w:t>Pzp</w:t>
      </w:r>
      <w:proofErr w:type="spellEnd"/>
      <w:r>
        <w:rPr>
          <w:rFonts w:ascii="Arial" w:eastAsia="Times New Roman" w:hAnsi="Arial" w:cs="Arial"/>
          <w:color w:val="000000"/>
          <w:lang w:eastAsia="pl-PL"/>
        </w:rPr>
        <w:t>, dotyczących wydania prawomocnego wyroku sądu lub ostatecznej decyzji administracyjnej o zaleganiu z uiszczeniem podatków, opłat  lub składek na ubezpieczenie społeczne lub zdrowotne,</w:t>
      </w:r>
    </w:p>
    <w:p w14:paraId="0F77E036" w14:textId="77777777" w:rsidR="00AB0506" w:rsidRDefault="00AB0506" w:rsidP="00AB0506">
      <w:pPr>
        <w:widowControl w:val="0"/>
        <w:numPr>
          <w:ilvl w:val="4"/>
          <w:numId w:val="2"/>
        </w:numPr>
        <w:suppressAutoHyphens/>
        <w:overflowPunct w:val="0"/>
        <w:autoSpaceDE w:val="0"/>
        <w:autoSpaceDN w:val="0"/>
        <w:spacing w:line="276" w:lineRule="auto"/>
        <w:ind w:left="567" w:hanging="35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hyperlink r:id="rId8" w:anchor="/document/17337528?unitId=art(108)ust(1)pkt(4)&amp;cm=DOCUMENT" w:history="1">
        <w:r>
          <w:rPr>
            <w:rStyle w:val="Hipercze"/>
            <w:rFonts w:ascii="Arial" w:eastAsia="Times New Roman" w:hAnsi="Arial" w:cs="Arial"/>
            <w:color w:val="000000"/>
            <w:lang w:eastAsia="pl-PL"/>
          </w:rPr>
          <w:t>art. 108 ust. 1 pkt 4</w:t>
        </w:r>
      </w:hyperlink>
      <w:r>
        <w:rPr>
          <w:rFonts w:ascii="Arial" w:eastAsia="Times New Roman" w:hAnsi="Arial" w:cs="Arial"/>
          <w:color w:val="000000"/>
          <w:lang w:eastAsia="pl-PL"/>
        </w:rPr>
        <w:t xml:space="preserve"> ustawy </w:t>
      </w:r>
      <w:proofErr w:type="spellStart"/>
      <w:r>
        <w:rPr>
          <w:rFonts w:ascii="Arial" w:eastAsia="Times New Roman" w:hAnsi="Arial" w:cs="Arial"/>
          <w:color w:val="000000"/>
          <w:lang w:eastAsia="pl-PL"/>
        </w:rPr>
        <w:t>Pzp</w:t>
      </w:r>
      <w:proofErr w:type="spellEnd"/>
      <w:r>
        <w:rPr>
          <w:rFonts w:ascii="Arial" w:eastAsia="Times New Roman" w:hAnsi="Arial" w:cs="Arial"/>
          <w:color w:val="000000"/>
          <w:lang w:eastAsia="pl-PL"/>
        </w:rPr>
        <w:t>, dotyczących orzeczenia zakazu ubiegania się  o zamówienie publiczne tytułem środka zapobiegawczego,</w:t>
      </w:r>
    </w:p>
    <w:p w14:paraId="04E12182" w14:textId="77777777" w:rsidR="00AB0506" w:rsidRDefault="00AB0506" w:rsidP="00AB0506">
      <w:pPr>
        <w:widowControl w:val="0"/>
        <w:numPr>
          <w:ilvl w:val="4"/>
          <w:numId w:val="2"/>
        </w:numPr>
        <w:suppressAutoHyphens/>
        <w:overflowPunct w:val="0"/>
        <w:autoSpaceDE w:val="0"/>
        <w:autoSpaceDN w:val="0"/>
        <w:spacing w:line="276" w:lineRule="auto"/>
        <w:ind w:left="567" w:hanging="35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hyperlink r:id="rId9" w:anchor="/document/17337528?unitId=art(108)ust(1)pkt(5)&amp;cm=DOCUMENT" w:history="1">
        <w:r>
          <w:rPr>
            <w:rStyle w:val="Hipercze"/>
            <w:rFonts w:ascii="Arial" w:eastAsia="Times New Roman" w:hAnsi="Arial" w:cs="Arial"/>
            <w:color w:val="000000"/>
            <w:lang w:eastAsia="pl-PL"/>
          </w:rPr>
          <w:t>art. 108 ust. 1 pkt 5</w:t>
        </w:r>
      </w:hyperlink>
      <w:r>
        <w:rPr>
          <w:rFonts w:ascii="Arial" w:eastAsia="Times New Roman" w:hAnsi="Arial" w:cs="Arial"/>
          <w:color w:val="000000"/>
          <w:lang w:eastAsia="pl-PL"/>
        </w:rPr>
        <w:t xml:space="preserve"> ustawy </w:t>
      </w:r>
      <w:proofErr w:type="spellStart"/>
      <w:r>
        <w:rPr>
          <w:rFonts w:ascii="Arial" w:eastAsia="Times New Roman" w:hAnsi="Arial" w:cs="Arial"/>
          <w:color w:val="000000"/>
          <w:lang w:eastAsia="pl-PL"/>
        </w:rPr>
        <w:t>Pzp</w:t>
      </w:r>
      <w:proofErr w:type="spellEnd"/>
      <w:r>
        <w:rPr>
          <w:rFonts w:ascii="Arial" w:eastAsia="Times New Roman" w:hAnsi="Arial" w:cs="Arial"/>
          <w:color w:val="000000"/>
          <w:lang w:eastAsia="pl-PL"/>
        </w:rPr>
        <w:t>, dotyczących zawarcia z innymi Wykonawcami porozumienia mającego na celu zakłócenie konkurencji,</w:t>
      </w:r>
    </w:p>
    <w:p w14:paraId="4BCF19F2" w14:textId="77777777" w:rsidR="00AB0506" w:rsidRDefault="00AB0506" w:rsidP="00AB0506">
      <w:pPr>
        <w:widowControl w:val="0"/>
        <w:numPr>
          <w:ilvl w:val="4"/>
          <w:numId w:val="2"/>
        </w:numPr>
        <w:shd w:val="clear" w:color="auto" w:fill="FFFFFF"/>
        <w:suppressAutoHyphens/>
        <w:overflowPunct w:val="0"/>
        <w:autoSpaceDE w:val="0"/>
        <w:autoSpaceDN w:val="0"/>
        <w:spacing w:line="276" w:lineRule="auto"/>
        <w:ind w:left="567" w:hanging="357"/>
        <w:jc w:val="both"/>
        <w:textAlignment w:val="baseline"/>
        <w:rPr>
          <w:rFonts w:ascii="Arial" w:eastAsia="Times New Roman" w:hAnsi="Arial" w:cs="Arial"/>
          <w:lang w:eastAsia="pl-PL"/>
        </w:rPr>
      </w:pPr>
      <w:hyperlink r:id="rId10" w:anchor="/document/17337528?unitId=art(108)ust(1)pkt(6)&amp;cm=DOCUMENT" w:history="1">
        <w:r>
          <w:rPr>
            <w:rStyle w:val="Hipercze"/>
            <w:rFonts w:ascii="Arial" w:eastAsia="Times New Roman" w:hAnsi="Arial" w:cs="Arial"/>
            <w:color w:val="000000"/>
            <w:lang w:eastAsia="pl-PL"/>
          </w:rPr>
          <w:t>art. 108 ust. 1 pkt 6</w:t>
        </w:r>
      </w:hyperlink>
      <w:r>
        <w:rPr>
          <w:rFonts w:ascii="Arial" w:eastAsia="Times New Roman" w:hAnsi="Arial" w:cs="Arial"/>
          <w:lang w:eastAsia="pl-PL"/>
        </w:rPr>
        <w:t xml:space="preserve"> ustawy </w:t>
      </w:r>
      <w:proofErr w:type="spellStart"/>
      <w:r>
        <w:rPr>
          <w:rFonts w:ascii="Arial" w:eastAsia="Times New Roman" w:hAnsi="Arial" w:cs="Arial"/>
          <w:lang w:eastAsia="pl-PL"/>
        </w:rPr>
        <w:t>Pzp</w:t>
      </w:r>
      <w:proofErr w:type="spellEnd"/>
      <w:r>
        <w:rPr>
          <w:rFonts w:ascii="Arial" w:eastAsia="Times New Roman" w:hAnsi="Arial" w:cs="Arial"/>
          <w:lang w:eastAsia="pl-PL"/>
        </w:rPr>
        <w:t>, dotyczących zakłócenia konkurencji wynikającego z  wcześniejszego zaangażowania Wykonawcy lub podmiotu, który należy z Wykonawcą do tej samej grupy kapitałowej, w przygotowanie postępowania o udzielenie zamówienia,</w:t>
      </w:r>
    </w:p>
    <w:p w14:paraId="632328B6" w14:textId="77777777" w:rsidR="00AB0506" w:rsidRDefault="00AB0506" w:rsidP="00AB0506">
      <w:pPr>
        <w:widowControl w:val="0"/>
        <w:numPr>
          <w:ilvl w:val="4"/>
          <w:numId w:val="2"/>
        </w:numPr>
        <w:suppressAutoHyphens/>
        <w:overflowPunct w:val="0"/>
        <w:autoSpaceDE w:val="0"/>
        <w:autoSpaceDN w:val="0"/>
        <w:spacing w:line="276" w:lineRule="auto"/>
        <w:ind w:left="567" w:hanging="357"/>
        <w:jc w:val="both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Cs/>
          <w:iCs/>
          <w:lang w:eastAsia="pl-PL"/>
        </w:rPr>
        <w:t xml:space="preserve">art. 7 ust. 1 ustawy </w:t>
      </w:r>
      <w:r>
        <w:rPr>
          <w:rFonts w:ascii="Arial" w:eastAsia="Times New Roman" w:hAnsi="Arial" w:cs="Arial"/>
          <w:lang w:eastAsia="pl-PL"/>
        </w:rPr>
        <w:t xml:space="preserve">z dnia 13 kwietnia 2022 r. o szczególnych rozwiązaniach w zakresie przeciwdziałania wspieraniu agresji na Ukrainę oraz służących ochronie bezpieczeństwa narodowego (Dz. U. z 2024 r. poz. 507 </w:t>
      </w:r>
      <w:proofErr w:type="spellStart"/>
      <w:r>
        <w:rPr>
          <w:rFonts w:ascii="Arial" w:eastAsia="Times New Roman" w:hAnsi="Arial" w:cs="Arial"/>
          <w:lang w:eastAsia="pl-PL"/>
        </w:rPr>
        <w:t>t.j</w:t>
      </w:r>
      <w:proofErr w:type="spellEnd"/>
      <w:r>
        <w:rPr>
          <w:rFonts w:ascii="Arial" w:eastAsia="Times New Roman" w:hAnsi="Arial" w:cs="Arial"/>
          <w:lang w:eastAsia="pl-PL"/>
        </w:rPr>
        <w:t>.)</w:t>
      </w:r>
      <w:r>
        <w:rPr>
          <w:rFonts w:ascii="Arial" w:eastAsia="Times New Roman" w:hAnsi="Arial" w:cs="Arial"/>
          <w:bCs/>
          <w:lang w:eastAsia="pl-PL"/>
        </w:rPr>
        <w:t>,</w:t>
      </w:r>
    </w:p>
    <w:p w14:paraId="56DDB91D" w14:textId="77777777" w:rsidR="00AB0506" w:rsidRDefault="00AB0506" w:rsidP="00AB0506">
      <w:pPr>
        <w:widowControl w:val="0"/>
        <w:shd w:val="clear" w:color="auto" w:fill="FFFFFF"/>
        <w:autoSpaceDE w:val="0"/>
        <w:autoSpaceDN w:val="0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są nadal aktualne.</w:t>
      </w:r>
    </w:p>
    <w:bookmarkEnd w:id="0"/>
    <w:p w14:paraId="13137610" w14:textId="77777777" w:rsidR="00AB0506" w:rsidRDefault="00AB0506" w:rsidP="00AB0506"/>
    <w:p w14:paraId="6CA50632" w14:textId="77777777" w:rsidR="00AB0506" w:rsidRDefault="00AB0506" w:rsidP="00AB0506"/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941"/>
        <w:gridCol w:w="5131"/>
      </w:tblGrid>
      <w:tr w:rsidR="00AB0506" w14:paraId="30EB1845" w14:textId="77777777" w:rsidTr="00AB0506">
        <w:trPr>
          <w:jc w:val="center"/>
        </w:trPr>
        <w:tc>
          <w:tcPr>
            <w:tcW w:w="2172" w:type="pct"/>
            <w:vAlign w:val="center"/>
            <w:hideMark/>
          </w:tcPr>
          <w:p w14:paraId="11EBA9D2" w14:textId="77777777" w:rsidR="00AB0506" w:rsidRDefault="00AB0506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…………………..……</w:t>
            </w:r>
          </w:p>
        </w:tc>
        <w:tc>
          <w:tcPr>
            <w:tcW w:w="2828" w:type="pct"/>
            <w:vAlign w:val="center"/>
            <w:hideMark/>
          </w:tcPr>
          <w:p w14:paraId="18DEA84C" w14:textId="77777777" w:rsidR="00AB0506" w:rsidRDefault="00AB0506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………………………….………………………..</w:t>
            </w:r>
          </w:p>
        </w:tc>
      </w:tr>
      <w:tr w:rsidR="00AB0506" w14:paraId="760F8493" w14:textId="77777777" w:rsidTr="00AB0506">
        <w:trPr>
          <w:trHeight w:val="1023"/>
          <w:jc w:val="center"/>
        </w:trPr>
        <w:tc>
          <w:tcPr>
            <w:tcW w:w="2172" w:type="pct"/>
            <w:vAlign w:val="center"/>
            <w:hideMark/>
          </w:tcPr>
          <w:p w14:paraId="460ECC6F" w14:textId="77777777" w:rsidR="00AB0506" w:rsidRDefault="00AB0506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Miejscowość / Data</w:t>
            </w:r>
          </w:p>
        </w:tc>
        <w:tc>
          <w:tcPr>
            <w:tcW w:w="2828" w:type="pct"/>
            <w:vAlign w:val="center"/>
            <w:hideMark/>
          </w:tcPr>
          <w:p w14:paraId="40C58F19" w14:textId="77777777" w:rsidR="00AB0506" w:rsidRDefault="00AB0506">
            <w:pPr>
              <w:widowControl w:val="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Podpis(y) osoby(osób) upoważnionej(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ych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) do podpisania niniejszego oświadczenia w imieniu podmiotu </w:t>
            </w:r>
            <w:r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na zasoby, którego powołuje się Wykonawca, </w:t>
            </w:r>
            <w:r>
              <w:rPr>
                <w:rFonts w:ascii="Arial" w:hAnsi="Arial" w:cs="Arial"/>
                <w:sz w:val="20"/>
                <w:szCs w:val="20"/>
              </w:rPr>
              <w:t>kwalifikowanym podpisem elektronicznym lub podpisem zaufanym  lub podpisem osobistym</w:t>
            </w:r>
          </w:p>
        </w:tc>
      </w:tr>
    </w:tbl>
    <w:p w14:paraId="4C5DFB14" w14:textId="77777777" w:rsidR="001D26D6" w:rsidRDefault="001D26D6"/>
    <w:sectPr w:rsidR="001D26D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FF7540" w14:textId="77777777" w:rsidR="001D26D6" w:rsidRDefault="001D26D6" w:rsidP="001D26D6">
      <w:r>
        <w:separator/>
      </w:r>
    </w:p>
  </w:endnote>
  <w:endnote w:type="continuationSeparator" w:id="0">
    <w:p w14:paraId="160DF541" w14:textId="77777777" w:rsidR="001D26D6" w:rsidRDefault="001D26D6" w:rsidP="001D2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4B582" w14:textId="77777777" w:rsidR="001D26D6" w:rsidRDefault="001D26D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EB3CC0" w14:textId="77777777" w:rsidR="001D26D6" w:rsidRDefault="001D26D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4B0A66" w14:textId="77777777" w:rsidR="001D26D6" w:rsidRDefault="001D26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CF400F" w14:textId="77777777" w:rsidR="001D26D6" w:rsidRDefault="001D26D6" w:rsidP="001D26D6">
      <w:r>
        <w:separator/>
      </w:r>
    </w:p>
  </w:footnote>
  <w:footnote w:type="continuationSeparator" w:id="0">
    <w:p w14:paraId="28B2B1D4" w14:textId="77777777" w:rsidR="001D26D6" w:rsidRDefault="001D26D6" w:rsidP="001D26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5253D9" w14:textId="77777777" w:rsidR="001D26D6" w:rsidRDefault="001D26D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3E0988" w14:textId="77777777" w:rsidR="001D26D6" w:rsidRPr="002E3332" w:rsidRDefault="001D26D6" w:rsidP="001D26D6">
    <w:pPr>
      <w:pStyle w:val="Nagwek"/>
      <w:jc w:val="right"/>
      <w:rPr>
        <w:rFonts w:ascii="Arial" w:hAnsi="Arial" w:cs="Arial"/>
        <w:b/>
        <w:bCs/>
        <w:sz w:val="18"/>
        <w:szCs w:val="18"/>
      </w:rPr>
    </w:pPr>
    <w:r w:rsidRPr="002E3332">
      <w:rPr>
        <w:rFonts w:ascii="Arial" w:hAnsi="Arial" w:cs="Arial"/>
        <w:b/>
        <w:bCs/>
        <w:sz w:val="18"/>
        <w:szCs w:val="18"/>
      </w:rPr>
      <w:t>Numer sprawy: SP84/1/04/2025</w:t>
    </w:r>
  </w:p>
  <w:p w14:paraId="5A7A54EC" w14:textId="77777777" w:rsidR="001D26D6" w:rsidRDefault="001D26D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1BC082" w14:textId="77777777" w:rsidR="001D26D6" w:rsidRDefault="001D26D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851B6"/>
    <w:multiLevelType w:val="multilevel"/>
    <w:tmpl w:val="69F073AE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="Arial" w:eastAsia="Calibri" w:hAnsi="Arial" w:cs="Arial" w:hint="default"/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2EF1A29"/>
    <w:multiLevelType w:val="hybridMultilevel"/>
    <w:tmpl w:val="8AECE0EE"/>
    <w:lvl w:ilvl="0" w:tplc="BD2CC17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50457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328011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506"/>
    <w:rsid w:val="001D26D6"/>
    <w:rsid w:val="002E3332"/>
    <w:rsid w:val="003148DD"/>
    <w:rsid w:val="00505267"/>
    <w:rsid w:val="006929AB"/>
    <w:rsid w:val="00AA1560"/>
    <w:rsid w:val="00AB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431A8"/>
  <w15:chartTrackingRefBased/>
  <w15:docId w15:val="{18B0D1C5-E1B7-4E17-AAF6-A42CC2EBE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0506"/>
    <w:pPr>
      <w:spacing w:after="0" w:line="240" w:lineRule="auto"/>
    </w:pPr>
    <w:rPr>
      <w:rFonts w:ascii="Calibri" w:eastAsia="SimSu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AB0506"/>
    <w:rPr>
      <w:rFonts w:ascii="Times New Roman" w:hAnsi="Times New Roman" w:cs="Times New Roman" w:hint="default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B050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D26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D26D6"/>
    <w:rPr>
      <w:rFonts w:ascii="Calibri" w:eastAsia="SimSu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D26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D26D6"/>
    <w:rPr>
      <w:rFonts w:ascii="Calibri" w:eastAsia="SimSu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2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2165</Characters>
  <Application>Microsoft Office Word</Application>
  <DocSecurity>0</DocSecurity>
  <Lines>18</Lines>
  <Paragraphs>5</Paragraphs>
  <ScaleCrop>false</ScaleCrop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Hiszpańska</dc:creator>
  <cp:keywords/>
  <dc:description/>
  <cp:lastModifiedBy>Anna Gosławska</cp:lastModifiedBy>
  <cp:revision>3</cp:revision>
  <dcterms:created xsi:type="dcterms:W3CDTF">2025-04-29T08:45:00Z</dcterms:created>
  <dcterms:modified xsi:type="dcterms:W3CDTF">2025-04-30T11:33:00Z</dcterms:modified>
</cp:coreProperties>
</file>